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51" w:rsidRDefault="00041C51" w:rsidP="00041C51">
      <w:pPr>
        <w:pStyle w:val="Textbody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2 do Regula</w:t>
      </w:r>
      <w:r w:rsidR="00A01570">
        <w:rPr>
          <w:rFonts w:ascii="Times New Roman" w:hAnsi="Times New Roman" w:cs="Times New Roman"/>
          <w:color w:val="000000"/>
          <w:sz w:val="20"/>
          <w:szCs w:val="20"/>
        </w:rPr>
        <w:t>minu rekrutacji ZSP w Zakrzowie</w:t>
      </w:r>
    </w:p>
    <w:p w:rsidR="00546081" w:rsidRDefault="00546081" w:rsidP="00041C51">
      <w:pPr>
        <w:pStyle w:val="Textbody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546081" w:rsidRDefault="00546081" w:rsidP="00041C51">
      <w:pPr>
        <w:pStyle w:val="Textbody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041C51" w:rsidRDefault="00041C51" w:rsidP="00041C5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Wniosek o przyjęcie dziecka</w:t>
      </w:r>
    </w:p>
    <w:p w:rsidR="00546081" w:rsidRDefault="00041C51" w:rsidP="00041C5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do  Przeds</w:t>
      </w:r>
      <w:r w:rsidR="00A01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zkola Samorządowego </w:t>
      </w:r>
    </w:p>
    <w:p w:rsidR="00041C51" w:rsidRDefault="00A01570" w:rsidP="00041C5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w Zespole Szkolno – Przedszkolnym w Zakrzowie</w:t>
      </w:r>
    </w:p>
    <w:p w:rsidR="00546081" w:rsidRDefault="00546081" w:rsidP="00041C5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C51" w:rsidRDefault="00041C51" w:rsidP="00041C51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1C51" w:rsidRDefault="00041C51" w:rsidP="00041C51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Proszę o przyjęcie mojego dziecka do  prze</w:t>
      </w:r>
      <w:r w:rsidR="00610BA8">
        <w:rPr>
          <w:rFonts w:ascii="Times New Roman" w:hAnsi="Times New Roman" w:cs="Times New Roman"/>
          <w:color w:val="000000"/>
        </w:rPr>
        <w:t>dszkola  od dnia 1 września 2024</w:t>
      </w:r>
      <w:r>
        <w:rPr>
          <w:rFonts w:ascii="Times New Roman" w:hAnsi="Times New Roman" w:cs="Times New Roman"/>
          <w:color w:val="000000"/>
        </w:rPr>
        <w:t xml:space="preserve"> roku</w:t>
      </w:r>
    </w:p>
    <w:p w:rsidR="00546081" w:rsidRDefault="00546081" w:rsidP="00041C51">
      <w:pPr>
        <w:pStyle w:val="Standard"/>
        <w:rPr>
          <w:rFonts w:ascii="Times New Roman" w:hAnsi="Times New Roman" w:cs="Times New Roman"/>
          <w:color w:val="000000"/>
        </w:rPr>
      </w:pPr>
    </w:p>
    <w:p w:rsidR="00041C51" w:rsidRDefault="00041C51" w:rsidP="00041C51">
      <w:pPr>
        <w:pStyle w:val="Standard"/>
        <w:rPr>
          <w:rFonts w:ascii="Times New Roman" w:hAnsi="Times New Roman" w:cs="Times New Roman"/>
          <w:color w:val="000000"/>
        </w:rPr>
      </w:pPr>
    </w:p>
    <w:p w:rsidR="00041C51" w:rsidRDefault="00041C51" w:rsidP="00041C5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Dane dziecka:</w:t>
      </w:r>
    </w:p>
    <w:p w:rsidR="00041C51" w:rsidRDefault="00041C51" w:rsidP="00041C51">
      <w:pPr>
        <w:pStyle w:val="Akapitzlist"/>
        <w:rPr>
          <w:rFonts w:ascii="Times New Roman" w:hAnsi="Times New Roman" w:cs="Times New Roman"/>
          <w:b/>
          <w:color w:val="000000"/>
        </w:rPr>
      </w:pPr>
    </w:p>
    <w:tbl>
      <w:tblPr>
        <w:tblW w:w="104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1"/>
        <w:gridCol w:w="162"/>
        <w:gridCol w:w="1961"/>
        <w:gridCol w:w="2383"/>
        <w:gridCol w:w="2093"/>
        <w:gridCol w:w="1955"/>
      </w:tblGrid>
      <w:tr w:rsidR="00041C51" w:rsidTr="00344A5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Imiona</w:t>
            </w:r>
          </w:p>
        </w:tc>
        <w:tc>
          <w:tcPr>
            <w:tcW w:w="8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ind w:right="-619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c>
          <w:tcPr>
            <w:tcW w:w="20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83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c>
          <w:tcPr>
            <w:tcW w:w="20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urodzenia</w:t>
            </w:r>
          </w:p>
        </w:tc>
        <w:tc>
          <w:tcPr>
            <w:tcW w:w="83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c>
          <w:tcPr>
            <w:tcW w:w="20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PESEL dziecka</w:t>
            </w:r>
          </w:p>
          <w:p w:rsidR="00041C51" w:rsidRDefault="00041C51" w:rsidP="00344A5D">
            <w:pPr>
              <w:pStyle w:val="Standard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lub numer innego dokumentu potwierdzającego tożsamość</w:t>
            </w:r>
          </w:p>
        </w:tc>
        <w:tc>
          <w:tcPr>
            <w:tcW w:w="83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28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3"/>
              <w:gridCol w:w="754"/>
            </w:tblGrid>
            <w:tr w:rsidR="00041C51" w:rsidTr="00344A5D"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1C51" w:rsidRDefault="00041C51" w:rsidP="00344A5D">
                  <w:pPr>
                    <w:pStyle w:val="TableContents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rPr>
          <w:trHeight w:val="424"/>
        </w:trPr>
        <w:tc>
          <w:tcPr>
            <w:tcW w:w="104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</w:pPr>
            <w:r>
              <w:rPr>
                <w:rFonts w:ascii="Times New Roman" w:hAnsi="Times New Roman" w:cs="Times New Roman"/>
                <w:b/>
              </w:rPr>
              <w:t>Adres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zamieszkania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</w:tr>
      <w:tr w:rsidR="00041C51" w:rsidTr="00344A5D"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 pocztowy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poczta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miejscowość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ulica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nr domu/nr lokalu</w:t>
            </w:r>
          </w:p>
        </w:tc>
      </w:tr>
      <w:tr w:rsidR="00041C51" w:rsidTr="00344A5D"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C51" w:rsidRDefault="00041C51" w:rsidP="00041C51">
      <w:pPr>
        <w:pStyle w:val="Standard"/>
        <w:rPr>
          <w:rFonts w:ascii="Times New Roman" w:hAnsi="Times New Roman" w:cs="Times New Roman"/>
          <w:color w:val="000000"/>
        </w:rPr>
      </w:pPr>
    </w:p>
    <w:p w:rsidR="00041C51" w:rsidRDefault="00041C51" w:rsidP="00041C51">
      <w:pPr>
        <w:pStyle w:val="Standard"/>
        <w:jc w:val="both"/>
      </w:pPr>
    </w:p>
    <w:p w:rsidR="00041C51" w:rsidRDefault="00041C51" w:rsidP="00041C51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Przedszkole realizuje bezpłatnie świadczenie w zakresie realizacji programu wychowania przedszkolnego, obejmujące podstawę programową wychowania przedszkolnego w wymiarze </w:t>
      </w:r>
      <w:r w:rsidR="00384FF0">
        <w:rPr>
          <w:rFonts w:ascii="Times New Roman" w:hAnsi="Times New Roman" w:cs="Times New Roman"/>
          <w:color w:val="000000"/>
        </w:rPr>
        <w:t>5 godzin dziennie.</w:t>
      </w:r>
    </w:p>
    <w:p w:rsidR="00041C51" w:rsidRDefault="00041C51" w:rsidP="00041C51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Świadczenia wykraczające poza wymienioną podstawę  programową wychowania przedszkolnego są odpłatn</w:t>
      </w:r>
      <w:r w:rsidRPr="00384FF0">
        <w:rPr>
          <w:rFonts w:ascii="Times New Roman" w:hAnsi="Times New Roman" w:cs="Times New Roman"/>
        </w:rPr>
        <w:t xml:space="preserve">e 1,14 zł </w:t>
      </w:r>
      <w:r>
        <w:rPr>
          <w:rFonts w:ascii="Times New Roman" w:hAnsi="Times New Roman" w:cs="Times New Roman"/>
          <w:color w:val="000000"/>
        </w:rPr>
        <w:t xml:space="preserve">za każdą rozpoczętą godzinę. </w:t>
      </w:r>
      <w:r>
        <w:rPr>
          <w:rFonts w:ascii="Times New Roman" w:hAnsi="Times New Roman" w:cs="Times New Roman"/>
          <w:bCs/>
          <w:color w:val="000000"/>
        </w:rPr>
        <w:t>Opłaty te są pobierane do końca roku szkolnego w roku kalendarzowym, w którym dziecko kończy 6 lat.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Zadeklarowane godziny pobytu dziecka w przedszkolu będą podstawą do podpisania umowy.</w:t>
      </w:r>
    </w:p>
    <w:p w:rsidR="00384FF0" w:rsidRDefault="00041C51" w:rsidP="00384FF0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Oświadczam, że dziecko będzie korzystać z usług świadczonych przez przedszkole w godzinach od…….…… do ………….……, w tym …………………./proszę podać liczbę godzin zajęć realizowanych ponad podstawę programową wychowania przedszkolnego, organizowanych przez przedszkole</w:t>
      </w:r>
      <w:r w:rsidRPr="00384FF0">
        <w:rPr>
          <w:rFonts w:ascii="Times New Roman" w:hAnsi="Times New Roman" w:cs="Times New Roman"/>
        </w:rPr>
        <w:t>/</w:t>
      </w:r>
      <w:r w:rsidR="00384FF0">
        <w:rPr>
          <w:rFonts w:ascii="Times New Roman" w:hAnsi="Times New Roman" w:cs="Times New Roman"/>
        </w:rPr>
        <w:t xml:space="preserve">, a także z wyżywienia </w:t>
      </w:r>
      <w:r w:rsidR="00384FF0" w:rsidRPr="00384FF0">
        <w:rPr>
          <w:rFonts w:ascii="Times New Roman" w:hAnsi="Times New Roman" w:cs="Times New Roman"/>
        </w:rPr>
        <w:t>/właściwe proszę podkreślić/</w:t>
      </w:r>
      <w:r w:rsidR="00384FF0">
        <w:rPr>
          <w:rFonts w:ascii="Times New Roman" w:hAnsi="Times New Roman" w:cs="Times New Roman"/>
        </w:rPr>
        <w:t>:</w:t>
      </w:r>
    </w:p>
    <w:p w:rsidR="00384FF0" w:rsidRDefault="00384FF0" w:rsidP="00041C51">
      <w:pPr>
        <w:pStyle w:val="Standard"/>
        <w:jc w:val="both"/>
        <w:rPr>
          <w:rFonts w:ascii="Times New Roman" w:hAnsi="Times New Roman" w:cs="Times New Roman"/>
        </w:rPr>
      </w:pPr>
    </w:p>
    <w:p w:rsidR="00384FF0" w:rsidRDefault="00384FF0" w:rsidP="00041C5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1C51" w:rsidRPr="00384FF0">
        <w:rPr>
          <w:rFonts w:ascii="Times New Roman" w:hAnsi="Times New Roman" w:cs="Times New Roman"/>
        </w:rPr>
        <w:t xml:space="preserve"> śniadanie, </w:t>
      </w:r>
    </w:p>
    <w:p w:rsidR="00384FF0" w:rsidRDefault="00384FF0" w:rsidP="00041C51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="00041C51" w:rsidRPr="00384FF0">
        <w:rPr>
          <w:rFonts w:ascii="Times New Roman" w:hAnsi="Times New Roman" w:cs="Times New Roman"/>
        </w:rPr>
        <w:t>obi</w:t>
      </w:r>
      <w:r w:rsidRPr="00384FF0">
        <w:rPr>
          <w:rFonts w:ascii="Times New Roman" w:hAnsi="Times New Roman" w:cs="Times New Roman"/>
        </w:rPr>
        <w:t>ad+</w:t>
      </w:r>
      <w:r w:rsidR="00041C51" w:rsidRPr="00384FF0">
        <w:rPr>
          <w:rFonts w:ascii="Times New Roman" w:hAnsi="Times New Roman" w:cs="Times New Roman"/>
        </w:rPr>
        <w:t>podwieczorek</w:t>
      </w:r>
      <w:proofErr w:type="spellEnd"/>
      <w:r w:rsidR="00041C51" w:rsidRPr="00384FF0">
        <w:rPr>
          <w:rFonts w:ascii="Times New Roman" w:hAnsi="Times New Roman" w:cs="Times New Roman"/>
        </w:rPr>
        <w:t xml:space="preserve"> </w:t>
      </w:r>
    </w:p>
    <w:p w:rsidR="00384FF0" w:rsidRDefault="00384FF0" w:rsidP="00041C51">
      <w:pPr>
        <w:pStyle w:val="Standard"/>
        <w:jc w:val="both"/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</w:rPr>
      </w:pPr>
    </w:p>
    <w:p w:rsidR="00041C51" w:rsidRDefault="00041C51" w:rsidP="00041C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Dane dotyczące rodziców /opiekunów prawnych dziecka/</w:t>
      </w: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648"/>
        <w:gridCol w:w="3118"/>
      </w:tblGrid>
      <w:tr w:rsidR="00041C51" w:rsidTr="00344A5D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matka/opiekun prawny</w:t>
            </w: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ojciec/opiekun prawny</w:t>
            </w:r>
          </w:p>
        </w:tc>
      </w:tr>
      <w:tr w:rsidR="00041C51" w:rsidTr="00344A5D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 i nazwisko</w:t>
            </w: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Adres zamieszkania</w:t>
            </w: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C51" w:rsidTr="00344A5D"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Numery telefonów do natychmiastowego kontaktu z rodzicami lub opiekunami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7DCD" w:rsidTr="00AD7DCD">
        <w:trPr>
          <w:trHeight w:val="751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CD" w:rsidRDefault="00AD7DCD" w:rsidP="00344A5D">
            <w:pPr>
              <w:pStyle w:val="Standar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Adres poczty </w:t>
            </w:r>
            <w:r w:rsidR="007E36DD">
              <w:rPr>
                <w:rFonts w:ascii="Times New Roman" w:hAnsi="Times New Roman" w:cs="Times New Roman"/>
                <w:color w:val="000000"/>
              </w:rPr>
              <w:t>elektronicznej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CD" w:rsidRDefault="00AD7DCD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CD" w:rsidRDefault="00AD7DCD" w:rsidP="00344A5D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1C51" w:rsidRDefault="00041C51" w:rsidP="00041C51">
      <w:pPr>
        <w:pStyle w:val="Akapitzli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Akapitzli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Akapitzli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Oświadczenie rodziców/opiekunów prawych: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Inne przedszkola do których został złożony wniosek o przyjęcie dziecka  - nazwa i adres:</w:t>
      </w:r>
    </w:p>
    <w:p w:rsidR="00041C51" w:rsidRDefault="00041C51" w:rsidP="00041C51">
      <w:pPr>
        <w:pStyle w:val="Standard"/>
        <w:jc w:val="both"/>
      </w:pPr>
      <w:r>
        <w:rPr>
          <w:rFonts w:ascii="Times New Roman" w:hAnsi="Times New Roman" w:cs="Times New Roman"/>
          <w:bCs/>
          <w:color w:val="000000"/>
        </w:rPr>
        <w:t xml:space="preserve">Wskazanie kolejności wybranych </w:t>
      </w:r>
      <w:r>
        <w:rPr>
          <w:rFonts w:ascii="Times New Roman" w:hAnsi="Times New Roman" w:cs="Times New Roman"/>
          <w:bCs/>
        </w:rPr>
        <w:t>publicznych przedszkoli od najbardziej do najmniej preferowanych.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Cs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9318"/>
      </w:tblGrid>
      <w:tr w:rsidR="00041C51" w:rsidTr="00344A5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C51" w:rsidTr="00344A5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C51" w:rsidTr="00344A5D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41C51" w:rsidRDefault="00041C51" w:rsidP="00041C51">
      <w:pPr>
        <w:pStyle w:val="Standard"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41C51" w:rsidRDefault="00041C51" w:rsidP="00041C51">
      <w:pPr>
        <w:pStyle w:val="Standard"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41C51" w:rsidRDefault="00041C51" w:rsidP="00041C51">
      <w:pPr>
        <w:pStyle w:val="Standard"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41C51" w:rsidRDefault="00041C51" w:rsidP="00041C51">
      <w:pPr>
        <w:pStyle w:val="Standard"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41C51" w:rsidRDefault="00041C51" w:rsidP="00041C51">
      <w:pPr>
        <w:pStyle w:val="Standard"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9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7970"/>
        <w:gridCol w:w="1134"/>
        <w:gridCol w:w="40"/>
      </w:tblGrid>
      <w:tr w:rsidR="00041C51" w:rsidTr="00344A5D">
        <w:trPr>
          <w:trHeight w:val="789"/>
        </w:trPr>
        <w:tc>
          <w:tcPr>
            <w:tcW w:w="9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KRYTERIA  PRZYJĘĆ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C51" w:rsidTr="00344A5D">
        <w:trPr>
          <w:trHeight w:val="701"/>
        </w:trPr>
        <w:tc>
          <w:tcPr>
            <w:tcW w:w="9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9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9108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Kryteria obowiązkowe – mają jednakową wartość wg u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stawy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dnia 14 grudnia 2016 r.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Prawo oświatowe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Dz. U. z 2018 r. poz. 966 z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zm.)</w:t>
            </w:r>
          </w:p>
          <w:p w:rsidR="00041C51" w:rsidRDefault="00041C51" w:rsidP="00344A5D">
            <w:pPr>
              <w:pStyle w:val="Standard"/>
              <w:tabs>
                <w:tab w:val="left" w:pos="910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9108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41C51" w:rsidTr="00344A5D">
        <w:trPr>
          <w:trHeight w:val="813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Wielodzietność rodziny kandydata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rodzina wielodzietna – oznacza rodzinę wychowującą troje i więcej dzieci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 kandydata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niepełnosprawnych ( Dz. U. z 2016 r. poz. 2046 ze zm.).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 jednego z rodziców kandydata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niepełnosprawnych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(Dz. U. z 2016 r. poz. 2046 ze zm.).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 obojga rodziców kandydata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niepełnosprawnych (Dz. U. z 2016 r. poz. 2046 ze zm.).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 rodzeństwa kandydata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niepełnosprawnych (Dz. U. z2016 r. poz. 2046 ze zm.).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Samotne wychowywanie kandydata w rodzinie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Załącznik: prawomocny wyrok sądu rodzinnego orzekający rozwód lub separację lub akt zgonu, oświadczenie o samotnym wychowywaniu dziecka oraz niewychowywaniu żadnego dziecka wspólnie z jego rodzicem.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color w:val="000000"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Objęcie kandydata pieczą zastępczą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Załącznik: dokument potwierdzający objęcie dziecka pieczą zastępczą zgodnie z ustawą z dnia 9 czerwca 2011 r. o wspieraniu rodziny i systemie pieczy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zastępczej (Dz.U. z 2013 r. poz.135ze zm.)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suppressAutoHyphens w:val="0"/>
              <w:jc w:val="center"/>
              <w:rPr>
                <w:rFonts w:ascii="Times New Roman" w:hAnsi="Times New Roman" w:cs="Times New Roman"/>
                <w:i/>
                <w:szCs w:val="20"/>
                <w:lang w:eastAsia="zh-CN" w:bidi="hi-IN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 pkt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9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Textbody"/>
              <w:tabs>
                <w:tab w:val="left" w:pos="1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tabs>
                <w:tab w:val="left" w:pos="1130"/>
              </w:tabs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Kryteria dodatkowe określone w uchwale nr XXVII/387/2017 Rady Miejskiej w Niepołomicach z dnia 26 stycznia 2017 r.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sprawie określenia kryteriów, wartości punktowej poszczególnych kryteriów oraz rodzajów dokumentów składanych w celu potwierdzenia spełniania kryterium w drugim etapie postępowania rekrutacyjnego do przedszkoli publicznych, oddziałów przedszkolnych w szkołach podstawowych oraz innych form wychowania przedszkolnego prowadzonych przez gminę Niepołomice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(Dz. Urz. Woj.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Małopol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z 2017 r., poz. 1152) zmienionej uchwałą nr XLIII/597/18 Rady Miejskiej w Niepołomicach z dnia 20 kwietnia 2018 r. w sprawie zmiany uchwały Nr XXVII/387/17 Rady Miejskiej w Niepołomicach z dnia 26 stycznia 2017 r.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sprawie określenia kryteriów, wartości punktowej poszczególnych kryteriów oraz rodzajów dokumentów składanych w celu potwierdzenia spełniania kryterium w drugim etapie postępowania rekrutacyjnego, do przedszkoli publicznych, oddziałów przedszkolnych w szkołach podstawowych oraz innych form wychowania przedszkolnego prowadzonych przez gminę Niepołomice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(Dz. Urz. Woj.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Małopol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z 2018 r. poz. 3302) </w:t>
            </w:r>
            <w:r>
              <w:rPr>
                <w:rFonts w:ascii="Times New Roman" w:eastAsia="Palatino Linotype" w:hAnsi="Times New Roman" w:cs="Palatino Linotype"/>
                <w:i/>
                <w:iCs/>
                <w:sz w:val="20"/>
                <w:szCs w:val="20"/>
              </w:rPr>
              <w:t xml:space="preserve">oraz zmienionej uchwałą nr LII/698/22 Rady Miejskiej w Niepołomicach z dnia 29 grudnia 2022 r. w sprawie zmiany uchwały Nr XXVII/387/17 Rady Miejskiej w Niepołomicach z dnia 26 stycznia 2017 r. w sprawie określenia kryteriów, wartości punktowej poszczególnych kryteriów oraz rodzajów dokumentów składanych w celu potwierdzenia spełniania kryterium w drugim etapie postępowania rekrutacyjnego, do przedszkoli publicznych, oddziałów przedszkolnych w szkołach podstawowych oraz innych form wychowania przedszkolnego prowadzonych przez gminę Niepołomice (Dz. Urz. Woj. </w:t>
            </w:r>
            <w:proofErr w:type="spellStart"/>
            <w:r>
              <w:rPr>
                <w:rFonts w:ascii="Times New Roman" w:eastAsia="Palatino Linotype" w:hAnsi="Times New Roman" w:cs="Palatino Linotype"/>
                <w:i/>
                <w:iCs/>
                <w:sz w:val="20"/>
                <w:szCs w:val="20"/>
              </w:rPr>
              <w:t>Małopol</w:t>
            </w:r>
            <w:proofErr w:type="spellEnd"/>
            <w:r>
              <w:rPr>
                <w:rFonts w:ascii="Times New Roman" w:eastAsia="Palatino Linotype" w:hAnsi="Times New Roman" w:cs="Palatino Linotype"/>
                <w:i/>
                <w:iCs/>
                <w:sz w:val="20"/>
                <w:szCs w:val="20"/>
              </w:rPr>
              <w:t>. z 2023 r. poz. 179).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Rodzice/opiekunowie  dziecka odprowadzają podatek dochodowy w gminie Niepołomice (w przypadku samotnego wychowywania dziecka przez jednego z rodziców kryterium rekrutacyjne jest spełnione wówczas, gdy rodzic samotnie wychowujący dziecko odprowadza podatek dochodowy w gminie Niepołomice)</w:t>
            </w: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rodziców(a)/ opiekunów(a) prawnych(ego);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Rodzice/opiekunowie dziecka pracujący lub studiujący w trybie stacjonarnym (w przypadku samotnego wychowywania dziecka przez jednego z rodziców kryterium rekrutacyjne jest spełnione wówczas, gdy rodzic samotnie wychowujący dziecko pracuje lub studiuje w trybie stacjonarnym)</w:t>
            </w: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zaświadczenie o zatrudnieniu lub oświadczenie o prowadzeniu działalności gospodarczej potwierdzone wydrukiem z Centralnej Ewidencji i Działalności Gospodarczej bądź wydrukiem z rejestru przedsiębiorców Krajowego Rejestru Sądowego, zaświadczenie o odbywaniu studiów w szkole wyższej w trybie stacjonarnym;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879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Rodzeństwo dziecka  już uczęszczającego do Zespołu Szk</w:t>
            </w:r>
            <w:r w:rsidR="00D60016">
              <w:rPr>
                <w:rFonts w:ascii="Times New Roman" w:hAnsi="Times New Roman" w:cs="Times New Roman"/>
                <w:i/>
                <w:sz w:val="20"/>
                <w:szCs w:val="20"/>
              </w:rPr>
              <w:t>olno-Przedszkolnego w Zakrzowie</w:t>
            </w:r>
          </w:p>
          <w:p w:rsidR="00041C51" w:rsidRDefault="00041C51" w:rsidP="00344A5D">
            <w:pPr>
              <w:pStyle w:val="Standar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rodziców/opiekunów prawnych;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848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Położenie przedszkola, do którego ma być przyjęte dziecko, w promieniu 3 kilometrów od miejsca zamieszkania dziecka</w:t>
            </w:r>
          </w:p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dokumenty potwierdzające: pisemne oświadczenie rodziców/opiekunów prawnych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1135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Inne specyficzne potrzeby dziecka wskazane przez wnioskodawcę, tj.: przewlekła choroba dziecka lub potrzeba kształcenia specjalnego</w:t>
            </w:r>
          </w:p>
          <w:p w:rsidR="00041C51" w:rsidRDefault="00041C51" w:rsidP="00344A5D">
            <w:pPr>
              <w:pStyle w:val="Standard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dokumenty potwierdzające: zaświadczenie lekarskie o pozostawaniu dziecka w stałym leczeniu w związku z chorobą przewlekłą, opinia poradni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pedagogicznej o potrzebie kształcenia specjalnego.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41C51" w:rsidTr="00344A5D">
        <w:trPr>
          <w:trHeight w:val="569"/>
        </w:trPr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tabs>
                <w:tab w:val="left" w:pos="893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Standard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Dochód na osobę w rodzinie dziecka- od 0,00 do 1 pkt. przy czym: a)w przypadku dochodu wysokości mniejszej lub równej 100% kwoty, o której mowa w art. 5 ust 1 ustawy z dnia 28 listopada 2003 r. o świadczeniach rodzinnych (Dz. U. z 2016 r. poz. 1518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 – 1 pkt. b)w przypadku dochodu w wysokości przekraczającej 100% kwoty, o której mowa w art. 5 ust. 1 ustawy z dnia 28 listopada 2003 r. o świadczeniach rodzinnych(Dz. U. z 2017 r. poz. 1952 z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zm.) – wartość punktową oblicza się dzieląc tę kwotę przez dochód na osobę w rodzinie dziecka; dokument potwierdzający spełnianie kryterium rekrutacyjnego: oświadczenie o wysokości dochodu na osobę w rodzinie.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 – 1 pkt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C51" w:rsidRDefault="00041C51" w:rsidP="00344A5D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 . Oświadczam, że:</w:t>
      </w:r>
    </w:p>
    <w:p w:rsidR="00041C51" w:rsidRDefault="00041C51" w:rsidP="00041C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wszystkie dane zawarte we wniosku o przyjęcie dziecka do przedszkola są prawdziwe i zgodne ze stanem faktycznym;</w:t>
      </w:r>
    </w:p>
    <w:p w:rsidR="00041C51" w:rsidRDefault="00041C51" w:rsidP="00041C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niezwłocznie powiadomię dyrektora przedszkola o zmianie danych zawartych we wniosku o przyjęcie dziecka do przedszkola;</w:t>
      </w:r>
    </w:p>
    <w:p w:rsidR="00041C51" w:rsidRDefault="00041C51" w:rsidP="00041C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przyjmuję do wiadomości, iż dyrektor przedszkola może żądać przedstawienia dokumentów potwierdzających dane zawarte w karcie zgłoszenia.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4a.  Oświadczenia i zgody dotyczące przetwarzania danych osobowych</w:t>
      </w:r>
    </w:p>
    <w:p w:rsidR="00041C51" w:rsidRDefault="00041C51" w:rsidP="00041C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oświadczam, iż zapoznałem się z klauzulą informacyjną opisaną w pkt. 5</w:t>
      </w:r>
    </w:p>
    <w:p w:rsidR="00041C51" w:rsidRDefault="00041C51" w:rsidP="00041C51">
      <w:pPr>
        <w:pStyle w:val="Akapitzlis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wyrażam zgodę na przetwarzanie danych osobowych dotyczących stanu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zdrowia i niepełnosprawności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w celu realizacji procesu rekrutacji przez okres niezbędny do realizacji ww. celu,</w:t>
      </w:r>
    </w:p>
    <w:p w:rsidR="00041C51" w:rsidRDefault="00041C51" w:rsidP="00041C5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zgoda matki dziecka na przetwarzanie własnych danych (TAK/NIE/ND)</w:t>
      </w:r>
    </w:p>
    <w:p w:rsidR="00041C51" w:rsidRDefault="00041C51" w:rsidP="00041C5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zgoda ojca dziecka na przetwarzanie własnych danych (TAK/NIE/ND)</w:t>
      </w:r>
    </w:p>
    <w:p w:rsidR="00041C51" w:rsidRDefault="00041C51" w:rsidP="00041C5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zgoda opiekunów prawnych na przetwarzanie danych kandydata (TAK/NIE/ND)</w:t>
      </w:r>
    </w:p>
    <w:p w:rsidR="00041C51" w:rsidRDefault="00041C51" w:rsidP="00041C51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zgoda opiekunów prawnych dotycząca pozostałych dzieci (TAK/NIE/ND)*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„*” Zakreślić właściwe   </w:t>
      </w:r>
    </w:p>
    <w:p w:rsidR="00041C51" w:rsidRDefault="00041C51" w:rsidP="00041C51">
      <w:pPr>
        <w:pStyle w:val="Akapitzlist"/>
        <w:numPr>
          <w:ilvl w:val="0"/>
          <w:numId w:val="9"/>
        </w:numPr>
        <w:suppressAutoHyphens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Przetwarzanie danych osobowych (klauzula informacyjna)</w:t>
      </w:r>
    </w:p>
    <w:p w:rsidR="00041C51" w:rsidRDefault="00041C51" w:rsidP="00041C51">
      <w:pPr>
        <w:widowControl/>
        <w:tabs>
          <w:tab w:val="left" w:pos="5040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</w:pPr>
    </w:p>
    <w:p w:rsidR="00041C51" w:rsidRDefault="00041C51" w:rsidP="00041C51">
      <w:pPr>
        <w:widowControl/>
        <w:tabs>
          <w:tab w:val="left" w:pos="5040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  <w:t>Drogi rodzicu/opiekunie prawny dziecka</w:t>
      </w:r>
    </w:p>
    <w:p w:rsidR="00041C51" w:rsidRDefault="00041C51" w:rsidP="00041C51">
      <w:pPr>
        <w:widowControl/>
        <w:tabs>
          <w:tab w:val="left" w:pos="5040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</w:pPr>
    </w:p>
    <w:p w:rsidR="00041C51" w:rsidRDefault="00041C51" w:rsidP="00041C51">
      <w:pPr>
        <w:widowControl/>
        <w:tabs>
          <w:tab w:val="left" w:pos="504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  <w:t>W związku z przetwarzaniem danych osobowych informujemy, że:</w:t>
      </w:r>
    </w:p>
    <w:p w:rsidR="00041C51" w:rsidRDefault="00041C51" w:rsidP="00041C51">
      <w:pPr>
        <w:widowControl/>
        <w:tabs>
          <w:tab w:val="left" w:pos="5040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szCs w:val="20"/>
          <w:lang w:eastAsia="pl-PL"/>
        </w:rPr>
      </w:pPr>
    </w:p>
    <w:p w:rsidR="005060E7" w:rsidRPr="005060E7" w:rsidRDefault="005060E7" w:rsidP="005060E7">
      <w:pPr>
        <w:tabs>
          <w:tab w:val="left" w:pos="5040"/>
        </w:tabs>
        <w:spacing w:line="276" w:lineRule="auto"/>
        <w:jc w:val="both"/>
        <w:rPr>
          <w:rFonts w:ascii="Times New Roman" w:hAnsi="Times New Roman"/>
          <w:b/>
          <w:szCs w:val="20"/>
        </w:rPr>
      </w:pP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ind w:left="284" w:firstLine="0"/>
        <w:jc w:val="both"/>
        <w:textAlignment w:val="auto"/>
        <w:rPr>
          <w:sz w:val="22"/>
        </w:rPr>
      </w:pPr>
      <w:r w:rsidRPr="005060E7">
        <w:rPr>
          <w:rFonts w:ascii="Times New Roman" w:hAnsi="Times New Roman"/>
          <w:szCs w:val="20"/>
        </w:rPr>
        <w:t xml:space="preserve">Administratorem Państwa danych osobowy oraz danych dziecka jest Zespół Szkolno – Przedszkolny w Zakrzowie (Zakrzów 323, 32-003 Podłęże, tel. 12 2818017, e-mail: </w:t>
      </w:r>
      <w:hyperlink r:id="rId8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s</w:t>
        </w:r>
      </w:hyperlink>
      <w:hyperlink r:id="rId9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ekretariat</w:t>
        </w:r>
      </w:hyperlink>
      <w:hyperlink r:id="rId10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@</w:t>
        </w:r>
      </w:hyperlink>
      <w:r w:rsidR="00BD5880">
        <w:rPr>
          <w:rFonts w:ascii="Times New Roman" w:hAnsi="Times New Roman"/>
          <w:color w:val="0000FF"/>
          <w:szCs w:val="20"/>
          <w:u w:val="single"/>
        </w:rPr>
        <w:t>sp</w:t>
      </w:r>
      <w:hyperlink r:id="rId11" w:history="1">
        <w:r w:rsidR="00BD5880" w:rsidRPr="008C1F90">
          <w:rPr>
            <w:rStyle w:val="Hipercze"/>
            <w:rFonts w:ascii="Times New Roman" w:hAnsi="Times New Roman"/>
            <w:szCs w:val="20"/>
          </w:rPr>
          <w:t>zakrzow.pl</w:t>
        </w:r>
      </w:hyperlink>
      <w:r w:rsidRPr="005060E7">
        <w:rPr>
          <w:rFonts w:ascii="Times New Roman" w:hAnsi="Times New Roman"/>
          <w:szCs w:val="20"/>
        </w:rPr>
        <w:t xml:space="preserve">.  Kontakt z naszym IOD umożliwiamy pod adresem e-mail: </w:t>
      </w:r>
      <w:hyperlink r:id="rId12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iod@pq.net.pl</w:t>
        </w:r>
      </w:hyperlink>
      <w:r w:rsidRPr="005060E7">
        <w:rPr>
          <w:rFonts w:ascii="Times New Roman" w:hAnsi="Times New Roman"/>
          <w:szCs w:val="20"/>
        </w:rPr>
        <w:t xml:space="preserve"> lub poprzez kontakt listowny na adres pocztowy placówki.</w:t>
      </w: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ind w:left="284" w:firstLine="0"/>
        <w:jc w:val="both"/>
        <w:textAlignment w:val="auto"/>
        <w:rPr>
          <w:sz w:val="22"/>
        </w:rPr>
      </w:pPr>
      <w:r w:rsidRPr="005060E7">
        <w:rPr>
          <w:rFonts w:ascii="Times New Roman" w:hAnsi="Times New Roman"/>
          <w:szCs w:val="20"/>
        </w:rPr>
        <w:t>Dane osobowe przetwarzamy w celu realizacji zadań</w:t>
      </w:r>
    </w:p>
    <w:p w:rsidR="005060E7" w:rsidRPr="005060E7" w:rsidRDefault="005060E7" w:rsidP="005060E7">
      <w:pPr>
        <w:widowControl/>
        <w:numPr>
          <w:ilvl w:val="0"/>
          <w:numId w:val="19"/>
        </w:numPr>
        <w:suppressAutoHyphens w:val="0"/>
        <w:spacing w:line="276" w:lineRule="auto"/>
        <w:textAlignment w:val="auto"/>
        <w:rPr>
          <w:rFonts w:ascii="Times New Roman" w:eastAsia="Times New Roman" w:hAnsi="Times New Roman"/>
          <w:b/>
          <w:szCs w:val="20"/>
          <w:lang w:eastAsia="ar-SA"/>
        </w:rPr>
      </w:pPr>
      <w:r w:rsidRPr="005060E7">
        <w:rPr>
          <w:rFonts w:ascii="Times New Roman" w:eastAsia="Times New Roman" w:hAnsi="Times New Roman"/>
          <w:b/>
          <w:szCs w:val="20"/>
          <w:lang w:eastAsia="ar-SA"/>
        </w:rPr>
        <w:t>rekrutacja dzieci  do placówki</w:t>
      </w:r>
    </w:p>
    <w:p w:rsidR="005060E7" w:rsidRPr="005060E7" w:rsidRDefault="005060E7" w:rsidP="005060E7">
      <w:pPr>
        <w:widowControl/>
        <w:numPr>
          <w:ilvl w:val="0"/>
          <w:numId w:val="19"/>
        </w:numPr>
        <w:suppressAutoHyphens w:val="0"/>
        <w:spacing w:line="276" w:lineRule="auto"/>
        <w:textAlignment w:val="auto"/>
        <w:rPr>
          <w:rFonts w:ascii="Times New Roman" w:eastAsia="Times New Roman" w:hAnsi="Times New Roman"/>
          <w:b/>
          <w:szCs w:val="20"/>
          <w:lang w:eastAsia="ar-SA"/>
        </w:rPr>
      </w:pPr>
      <w:r w:rsidRPr="005060E7">
        <w:rPr>
          <w:rFonts w:ascii="Times New Roman" w:eastAsia="Times New Roman" w:hAnsi="Times New Roman"/>
          <w:b/>
          <w:szCs w:val="20"/>
          <w:lang w:eastAsia="ar-SA"/>
        </w:rPr>
        <w:t>przygotowanie placówki na ich pobyt.</w:t>
      </w:r>
    </w:p>
    <w:p w:rsidR="005060E7" w:rsidRPr="005060E7" w:rsidRDefault="005060E7" w:rsidP="005060E7">
      <w:pPr>
        <w:widowControl/>
        <w:numPr>
          <w:ilvl w:val="0"/>
          <w:numId w:val="20"/>
        </w:numPr>
        <w:suppressAutoHyphens w:val="0"/>
        <w:spacing w:line="276" w:lineRule="auto"/>
        <w:ind w:left="284" w:firstLine="0"/>
        <w:jc w:val="both"/>
        <w:textAlignment w:val="auto"/>
        <w:rPr>
          <w:rFonts w:ascii="Times New Roman" w:hAnsi="Times New Roman"/>
          <w:szCs w:val="20"/>
        </w:rPr>
      </w:pPr>
      <w:r w:rsidRPr="005060E7">
        <w:rPr>
          <w:rFonts w:ascii="Times New Roman" w:hAnsi="Times New Roman"/>
          <w:szCs w:val="20"/>
        </w:rPr>
        <w:t>Umożliwiamy Państwu dostęp do danych, ich sprostowanie, żądanie ograniczenia przetwarzania i usunięcia danych (nie dotyczy danych przetwarzanych na podstawie przepisów prawa, które musimy wypełnić lub też w interesie publicznym), wniesienie sprzeciwu (dane przetwarzane w interesie publicznym), cofnąć zgodę na przetwarzanie danych przetwarzanych na podstawie Państwa zgody.</w:t>
      </w: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ind w:left="284" w:firstLine="0"/>
        <w:jc w:val="both"/>
        <w:textAlignment w:val="auto"/>
        <w:rPr>
          <w:rFonts w:ascii="Times New Roman" w:hAnsi="Times New Roman"/>
          <w:szCs w:val="20"/>
        </w:rPr>
      </w:pPr>
      <w:r w:rsidRPr="005060E7">
        <w:rPr>
          <w:rFonts w:ascii="Times New Roman" w:hAnsi="Times New Roman"/>
          <w:szCs w:val="20"/>
        </w:rPr>
        <w:t>Przysługuje Państwu prawo wniesienia skargi do Prezesa Urzędu Ochrony Danych Osobowych (ul. Stawki 2, 00-193 Warszawa).</w:t>
      </w: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jc w:val="both"/>
        <w:textAlignment w:val="auto"/>
        <w:rPr>
          <w:sz w:val="22"/>
        </w:rPr>
      </w:pPr>
      <w:r w:rsidRPr="005060E7">
        <w:rPr>
          <w:rFonts w:ascii="Times New Roman" w:hAnsi="Times New Roman"/>
          <w:szCs w:val="20"/>
        </w:rPr>
        <w:t xml:space="preserve">Szersze informacje na temat przetwarzania danych przez naszą placówkę w celach rekrutacyjnych uzyskają Państwo na stronie internetowej placówki pod adresem </w:t>
      </w:r>
      <w:hyperlink r:id="rId13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www.spzakrzow.pl</w:t>
        </w:r>
      </w:hyperlink>
      <w:r w:rsidRPr="005060E7">
        <w:rPr>
          <w:rFonts w:ascii="Times New Roman" w:hAnsi="Times New Roman"/>
          <w:szCs w:val="20"/>
        </w:rPr>
        <w:t xml:space="preserve"> (http://spzakrzow.pl/) oraz na tablicy ogłoszeń </w:t>
      </w:r>
      <w:bookmarkStart w:id="0" w:name="_Hlk63406280"/>
      <w:r w:rsidRPr="005060E7">
        <w:rPr>
          <w:rFonts w:ascii="Times New Roman" w:hAnsi="Times New Roman"/>
          <w:szCs w:val="20"/>
        </w:rPr>
        <w:t xml:space="preserve">Zespołu Szkolno – Przedszkolnego w Zakrzowie, która znajduje się na dolnym korytarzu </w:t>
      </w:r>
      <w:bookmarkEnd w:id="0"/>
      <w:r w:rsidRPr="005060E7">
        <w:rPr>
          <w:rFonts w:ascii="Times New Roman" w:hAnsi="Times New Roman"/>
          <w:szCs w:val="20"/>
        </w:rPr>
        <w:t>przy wejściu do Przedszkola.</w:t>
      </w: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ind w:left="284" w:firstLine="0"/>
        <w:jc w:val="both"/>
        <w:textAlignment w:val="auto"/>
        <w:rPr>
          <w:sz w:val="22"/>
        </w:rPr>
      </w:pPr>
      <w:r w:rsidRPr="005060E7">
        <w:rPr>
          <w:rFonts w:ascii="Times New Roman" w:hAnsi="Times New Roman"/>
          <w:szCs w:val="20"/>
        </w:rPr>
        <w:t xml:space="preserve">W przypadku </w:t>
      </w:r>
      <w:r w:rsidRPr="005060E7">
        <w:rPr>
          <w:rFonts w:ascii="Times New Roman" w:hAnsi="Times New Roman"/>
          <w:b/>
          <w:szCs w:val="20"/>
        </w:rPr>
        <w:t xml:space="preserve">przyjęcia dziecka do placówki </w:t>
      </w:r>
      <w:r w:rsidRPr="005060E7">
        <w:rPr>
          <w:rFonts w:ascii="Times New Roman" w:hAnsi="Times New Roman"/>
          <w:szCs w:val="20"/>
        </w:rPr>
        <w:t>nastąpi zmiana celu przetwarzania danych i będziemy przetwarzać Państwa dane i dziecka w celach:</w:t>
      </w:r>
    </w:p>
    <w:p w:rsidR="005060E7" w:rsidRPr="005060E7" w:rsidRDefault="005060E7" w:rsidP="005060E7">
      <w:pPr>
        <w:widowControl/>
        <w:numPr>
          <w:ilvl w:val="0"/>
          <w:numId w:val="21"/>
        </w:num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0E7">
        <w:rPr>
          <w:rFonts w:ascii="Times New Roman" w:eastAsia="Times New Roman" w:hAnsi="Times New Roman"/>
          <w:b/>
          <w:szCs w:val="20"/>
          <w:lang w:eastAsia="ar-SA"/>
        </w:rPr>
        <w:t>dydaktycznych, opiekuńczych i wychowawczych,</w:t>
      </w:r>
    </w:p>
    <w:p w:rsidR="005060E7" w:rsidRPr="005060E7" w:rsidRDefault="005060E7" w:rsidP="005060E7">
      <w:pPr>
        <w:widowControl/>
        <w:numPr>
          <w:ilvl w:val="0"/>
          <w:numId w:val="21"/>
        </w:numPr>
        <w:suppressAutoHyphens w:val="0"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0E7">
        <w:rPr>
          <w:rFonts w:ascii="Times New Roman" w:eastAsia="Times New Roman" w:hAnsi="Times New Roman"/>
          <w:b/>
          <w:szCs w:val="20"/>
          <w:lang w:eastAsia="ar-SA"/>
        </w:rPr>
        <w:t>promocji jednostki.</w:t>
      </w:r>
    </w:p>
    <w:p w:rsidR="005060E7" w:rsidRPr="005060E7" w:rsidRDefault="005060E7" w:rsidP="005060E7">
      <w:pPr>
        <w:spacing w:line="276" w:lineRule="auto"/>
        <w:ind w:left="284"/>
        <w:jc w:val="both"/>
        <w:rPr>
          <w:rFonts w:ascii="Times New Roman" w:hAnsi="Times New Roman"/>
          <w:szCs w:val="20"/>
        </w:rPr>
      </w:pPr>
      <w:r w:rsidRPr="005060E7">
        <w:rPr>
          <w:rFonts w:ascii="Times New Roman" w:hAnsi="Times New Roman"/>
          <w:szCs w:val="20"/>
        </w:rPr>
        <w:t>Dane do nowych celów przetwarzania pozyskamy z dokumentacji rekrutacyjnej, z bazy centralnej SIO lub bezpośrednio od rodziców (opiekunów prawnych).</w:t>
      </w:r>
    </w:p>
    <w:p w:rsidR="005060E7" w:rsidRPr="005060E7" w:rsidRDefault="005060E7" w:rsidP="005060E7">
      <w:pPr>
        <w:widowControl/>
        <w:numPr>
          <w:ilvl w:val="0"/>
          <w:numId w:val="22"/>
        </w:numPr>
        <w:suppressAutoHyphens w:val="0"/>
        <w:spacing w:line="276" w:lineRule="auto"/>
        <w:ind w:left="284" w:firstLine="0"/>
        <w:jc w:val="both"/>
        <w:textAlignment w:val="auto"/>
        <w:rPr>
          <w:rFonts w:ascii="Times New Roman" w:hAnsi="Times New Roman"/>
          <w:szCs w:val="20"/>
        </w:rPr>
      </w:pPr>
      <w:r w:rsidRPr="005060E7">
        <w:rPr>
          <w:rFonts w:ascii="Times New Roman" w:hAnsi="Times New Roman"/>
          <w:szCs w:val="20"/>
        </w:rPr>
        <w:t>W nowych celach przetwarzania będą przysługiwały analogiczne prawa jak opisane w pkt. 3 i 4.</w:t>
      </w:r>
    </w:p>
    <w:p w:rsidR="005060E7" w:rsidRPr="005060E7" w:rsidRDefault="005060E7" w:rsidP="005060E7">
      <w:pPr>
        <w:widowControl/>
        <w:numPr>
          <w:ilvl w:val="0"/>
          <w:numId w:val="18"/>
        </w:numPr>
        <w:suppressAutoHyphens w:val="0"/>
        <w:spacing w:line="276" w:lineRule="auto"/>
        <w:ind w:left="284" w:firstLine="0"/>
        <w:jc w:val="both"/>
        <w:textAlignment w:val="auto"/>
        <w:rPr>
          <w:sz w:val="22"/>
        </w:rPr>
      </w:pPr>
      <w:r w:rsidRPr="005060E7">
        <w:rPr>
          <w:rFonts w:ascii="Times New Roman" w:hAnsi="Times New Roman"/>
          <w:szCs w:val="20"/>
        </w:rPr>
        <w:t xml:space="preserve">Szersze informacje na temat przetwarzania danych przez naszą placówkę w celach </w:t>
      </w:r>
      <w:r w:rsidRPr="005060E7">
        <w:rPr>
          <w:rFonts w:ascii="Times New Roman" w:hAnsi="Times New Roman"/>
          <w:b/>
          <w:szCs w:val="20"/>
        </w:rPr>
        <w:t>dydaktycznych, opiekuńczych, wychowawczych</w:t>
      </w:r>
      <w:r w:rsidRPr="005060E7">
        <w:rPr>
          <w:rFonts w:ascii="Times New Roman" w:hAnsi="Times New Roman"/>
          <w:szCs w:val="20"/>
        </w:rPr>
        <w:t xml:space="preserve"> i </w:t>
      </w:r>
      <w:r w:rsidRPr="005060E7">
        <w:rPr>
          <w:rFonts w:ascii="Times New Roman" w:hAnsi="Times New Roman"/>
          <w:b/>
          <w:szCs w:val="20"/>
        </w:rPr>
        <w:t>promocyjnych</w:t>
      </w:r>
      <w:r w:rsidRPr="005060E7">
        <w:rPr>
          <w:rFonts w:ascii="Times New Roman" w:hAnsi="Times New Roman"/>
          <w:szCs w:val="20"/>
        </w:rPr>
        <w:t xml:space="preserve"> uzyskają Państwo na stronie internetowej placówki pod adresem </w:t>
      </w:r>
      <w:hyperlink r:id="rId14" w:history="1">
        <w:r w:rsidRPr="005060E7">
          <w:rPr>
            <w:rFonts w:ascii="Times New Roman" w:hAnsi="Times New Roman"/>
            <w:color w:val="0000FF"/>
            <w:szCs w:val="20"/>
            <w:u w:val="single"/>
          </w:rPr>
          <w:t>www.spzakrzow.pl</w:t>
        </w:r>
      </w:hyperlink>
      <w:r w:rsidRPr="005060E7">
        <w:rPr>
          <w:rFonts w:ascii="Times New Roman" w:hAnsi="Times New Roman"/>
          <w:szCs w:val="20"/>
        </w:rPr>
        <w:t xml:space="preserve"> (http://spzakrzow.pl/)  oraz na tablicy ogłoszeń Zespołu Szkolno – Przedszkolnego w Zakrzowie, która znajduje się na dolnym korytarzu przy wejściu do Przedszkola.</w:t>
      </w:r>
    </w:p>
    <w:p w:rsidR="00041C51" w:rsidRDefault="00041C51" w:rsidP="00AE2BD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</w:p>
    <w:p w:rsidR="005060E7" w:rsidRDefault="005060E7" w:rsidP="00AE2BD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</w:p>
    <w:p w:rsidR="00AE2BDB" w:rsidRDefault="00AE2BDB" w:rsidP="00AE2BDB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pl-PL"/>
        </w:rPr>
      </w:pPr>
      <w:bookmarkStart w:id="1" w:name="_GoBack"/>
      <w:bookmarkEnd w:id="1"/>
    </w:p>
    <w:p w:rsidR="00AE2BDB" w:rsidRDefault="00AE2BDB" w:rsidP="00AE2BDB">
      <w:pPr>
        <w:widowControl/>
        <w:suppressAutoHyphens w:val="0"/>
        <w:jc w:val="both"/>
        <w:textAlignment w:val="auto"/>
      </w:pPr>
    </w:p>
    <w:p w:rsidR="00041C51" w:rsidRDefault="00041C51" w:rsidP="00041C51">
      <w:pPr>
        <w:tabs>
          <w:tab w:val="left" w:pos="5040"/>
        </w:tabs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Zapoznałem się z klauzulą informacyjną:</w:t>
      </w:r>
    </w:p>
    <w:p w:rsidR="00041C51" w:rsidRDefault="00041C51" w:rsidP="00041C51">
      <w:pPr>
        <w:tabs>
          <w:tab w:val="left" w:pos="5040"/>
        </w:tabs>
        <w:jc w:val="both"/>
        <w:rPr>
          <w:rFonts w:ascii="Times New Roman" w:eastAsia="Arial Unicode MS" w:hAnsi="Times New Roman" w:cs="Tahoma"/>
          <w:sz w:val="24"/>
          <w:szCs w:val="24"/>
          <w:lang w:eastAsia="pl-PL"/>
        </w:rPr>
      </w:pPr>
    </w:p>
    <w:p w:rsidR="00041C51" w:rsidRDefault="00041C51" w:rsidP="00041C51"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……………, ……..……………..……..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……………, ……..……………..……..</w:t>
      </w:r>
    </w:p>
    <w:p w:rsidR="00041C51" w:rsidRDefault="00041C51" w:rsidP="00041C51">
      <w:pPr>
        <w:rPr>
          <w:rFonts w:ascii="Times New Roman" w:eastAsia="Arial Unicode MS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i/>
          <w:sz w:val="18"/>
          <w:szCs w:val="18"/>
          <w:lang w:eastAsia="pl-PL"/>
        </w:rPr>
        <w:t xml:space="preserve">  (data, czytelny podpis matki/opiekuna prawnego)                                                  (data, czytelny podpis ojca/opiekuna prawnego)</w:t>
      </w:r>
    </w:p>
    <w:p w:rsidR="00041C51" w:rsidRDefault="00041C51" w:rsidP="00041C51">
      <w:pPr>
        <w:widowControl/>
        <w:suppressAutoHyphens w:val="0"/>
        <w:jc w:val="both"/>
        <w:textAlignment w:val="auto"/>
      </w:pPr>
    </w:p>
    <w:p w:rsidR="00041C51" w:rsidRDefault="00041C51" w:rsidP="00041C51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shd w:val="clear" w:color="auto" w:fill="FFFF00"/>
          <w:lang w:eastAsia="pl-PL"/>
        </w:rPr>
      </w:pP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wniosku dołączam następujące załączniki: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………………………………………………………………………………………………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……………………………………………………………………………………………….</w:t>
      </w:r>
    </w:p>
    <w:p w:rsidR="00041C51" w:rsidRDefault="00041C51" w:rsidP="00041C51">
      <w:pPr>
        <w:pStyle w:val="Standard"/>
        <w:spacing w:line="276" w:lineRule="auto"/>
        <w:ind w:firstLine="1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………………………………………………………………………………………………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Pouczenie:</w:t>
      </w:r>
    </w:p>
    <w:p w:rsidR="00041C51" w:rsidRDefault="00041C51" w:rsidP="00041C51">
      <w:pPr>
        <w:pStyle w:val="Styl1"/>
        <w:numPr>
          <w:ilvl w:val="0"/>
          <w:numId w:val="15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Uprzedzony o odpowiedzialności karnej z art. 233 Kodeksu karnego oświadczam, iż podane dane są zgodne ze stanem faktycznym i mam świadomość skutków złożenia fałszywego zeznania.</w:t>
      </w:r>
    </w:p>
    <w:p w:rsidR="00041C51" w:rsidRDefault="00041C51" w:rsidP="00041C51">
      <w:pPr>
        <w:pStyle w:val="Styl1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przyjęcie do przedszkola wypełniony nieprawidłowo lub niekompletnie (mylny PESEL, brak podpisu, daty itp.) z powodu niespełnienia formalnych kryteriów nie będzie rozpatrywany.)</w:t>
      </w: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Standard"/>
      </w:pPr>
      <w:r>
        <w:rPr>
          <w:rFonts w:ascii="Times New Roman" w:hAnsi="Times New Roman" w:cs="Times New Roman"/>
        </w:rPr>
        <w:t>……………, ……..……………..……..</w:t>
      </w:r>
      <w:r>
        <w:rPr>
          <w:rFonts w:ascii="Times New Roman" w:hAnsi="Times New Roman" w:cs="Times New Roman"/>
          <w:i/>
        </w:rPr>
        <w:t xml:space="preserve">                               </w:t>
      </w:r>
      <w:r>
        <w:rPr>
          <w:rFonts w:ascii="Times New Roman" w:hAnsi="Times New Roman" w:cs="Times New Roman"/>
        </w:rPr>
        <w:t>……………, ……..……………..……..</w:t>
      </w:r>
    </w:p>
    <w:p w:rsidR="00041C51" w:rsidRDefault="00041C51" w:rsidP="00041C51">
      <w:pPr>
        <w:pStyle w:val="Standard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(data, czytelny podpis matki/opiekuna prawnego)                                                  (data, czytelny podpis ojca/opiekuna prawnego)</w:t>
      </w:r>
    </w:p>
    <w:p w:rsidR="00041C51" w:rsidRDefault="00041C51" w:rsidP="00041C51">
      <w:pPr>
        <w:pStyle w:val="Standard"/>
        <w:ind w:firstLine="1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41C51" w:rsidRDefault="00041C51" w:rsidP="00041C51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65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1"/>
      </w:tblGrid>
      <w:tr w:rsidR="00041C51" w:rsidTr="00344A5D">
        <w:trPr>
          <w:trHeight w:val="557"/>
        </w:trPr>
        <w:tc>
          <w:tcPr>
            <w:tcW w:w="10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Potwierdzenie odbioru  przez placówkę wniosku wraz z załącznikami</w:t>
            </w:r>
          </w:p>
        </w:tc>
      </w:tr>
      <w:tr w:rsidR="00041C51" w:rsidTr="00344A5D">
        <w:trPr>
          <w:trHeight w:val="132"/>
        </w:trPr>
        <w:tc>
          <w:tcPr>
            <w:tcW w:w="10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41C51" w:rsidRDefault="00041C51" w:rsidP="00344A5D">
            <w:pPr>
              <w:pStyle w:val="Textbody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1C51" w:rsidRDefault="00041C51" w:rsidP="00041C51"/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041C51" w:rsidRDefault="00041C51" w:rsidP="00041C51">
      <w:pPr>
        <w:pStyle w:val="Textbody"/>
        <w:pageBreakBefore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lastRenderedPageBreak/>
        <w:t>Decyzja komisji rekrutacyjnej w sprawie przyjęcia dziecka</w:t>
      </w: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do Przeds</w:t>
      </w:r>
      <w:r w:rsidR="005060E7">
        <w:rPr>
          <w:rFonts w:ascii="Times New Roman" w:hAnsi="Times New Roman" w:cs="Times New Roman"/>
          <w:b/>
          <w:color w:val="000000"/>
          <w:szCs w:val="28"/>
        </w:rPr>
        <w:t>zkola Samorządowego w Zakrzowie</w:t>
      </w: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41C51" w:rsidRDefault="00041C51" w:rsidP="00041C51">
      <w:pPr>
        <w:pStyle w:val="Textbody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Komisja rekrutacyjna na posiedzeniu w dniu/dniach …………………………………………………..............</w:t>
      </w: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zakwalifikowała dziecko do udziału w rekrutacji ……………………………………………………...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nie zakwalifikowała dziecka rekrutacji z powodu :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…………………………………………………………………………….……………………………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……………………………………………………………………………………………….…………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Textbody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Ogólna liczba uzyskanych punktów w rekrutacji:   </w:t>
      </w: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rekrutacyjna</w:t>
      </w: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Textbody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podjęła decyzję o przyjęciu dziecka do przedszkola ………………………………………….……….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podjęła decyzję o nieprzyjęciu dziecka do przedszkola, z powodu: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ind w:left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…………………………………………………………………………………………………….……</w:t>
      </w: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Najniższa liczba punktów uprawniająca dziecko do przyjęcia do przedszkola:</w:t>
      </w: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Podpis Przewodniczącego Komisji:                                                Podpisy członków Komisji:      </w:t>
      </w: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……………………………………..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……………………………………..………..</w:t>
      </w: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…………………………………………..…..</w:t>
      </w: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>……………………………………………….</w:t>
      </w:r>
    </w:p>
    <w:p w:rsidR="00041C51" w:rsidRDefault="00041C51" w:rsidP="00041C51">
      <w:pPr>
        <w:pStyle w:val="Textbody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………………………………………………                                            </w:t>
      </w:r>
    </w:p>
    <w:p w:rsidR="00041C51" w:rsidRDefault="00041C51" w:rsidP="00041C51">
      <w:pPr>
        <w:pStyle w:val="Standard"/>
        <w:tabs>
          <w:tab w:val="left" w:pos="8931"/>
        </w:tabs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jc w:val="right"/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jc w:val="right"/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jc w:val="right"/>
        <w:rPr>
          <w:rFonts w:ascii="Times New Roman" w:hAnsi="Times New Roman" w:cs="Times New Roman"/>
        </w:rPr>
      </w:pPr>
    </w:p>
    <w:p w:rsidR="00041C51" w:rsidRDefault="00041C51" w:rsidP="00041C51">
      <w:pPr>
        <w:pStyle w:val="Standard"/>
        <w:tabs>
          <w:tab w:val="left" w:pos="8931"/>
        </w:tabs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="005060E7">
        <w:rPr>
          <w:rFonts w:ascii="Times New Roman" w:hAnsi="Times New Roman" w:cs="Times New Roman"/>
          <w:sz w:val="16"/>
          <w:szCs w:val="16"/>
        </w:rPr>
        <w:t>Zakrzów</w:t>
      </w:r>
      <w:r>
        <w:rPr>
          <w:rFonts w:ascii="Times New Roman" w:hAnsi="Times New Roman" w:cs="Times New Roman"/>
          <w:sz w:val="16"/>
          <w:szCs w:val="16"/>
        </w:rPr>
        <w:t>, dnia…………………………………………</w:t>
      </w:r>
    </w:p>
    <w:p w:rsidR="00AF7998" w:rsidRDefault="00AF7998"/>
    <w:sectPr w:rsidR="00AF7998">
      <w:footerReference w:type="default" r:id="rId15"/>
      <w:pgSz w:w="11906" w:h="16838"/>
      <w:pgMar w:top="708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0A" w:rsidRDefault="005A2C0A" w:rsidP="00041C51">
      <w:r>
        <w:separator/>
      </w:r>
    </w:p>
  </w:endnote>
  <w:endnote w:type="continuationSeparator" w:id="0">
    <w:p w:rsidR="005A2C0A" w:rsidRDefault="005A2C0A" w:rsidP="000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3" w:rsidRDefault="00904304">
    <w:pPr>
      <w:pStyle w:val="Stopka1"/>
    </w:pPr>
    <w:r>
      <w:fldChar w:fldCharType="begin"/>
    </w:r>
    <w:r>
      <w:instrText xml:space="preserve"> PAGE </w:instrText>
    </w:r>
    <w:r>
      <w:fldChar w:fldCharType="separate"/>
    </w:r>
    <w:r w:rsidR="004132C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0A" w:rsidRDefault="005A2C0A" w:rsidP="00041C51">
      <w:r>
        <w:separator/>
      </w:r>
    </w:p>
  </w:footnote>
  <w:footnote w:type="continuationSeparator" w:id="0">
    <w:p w:rsidR="005A2C0A" w:rsidRDefault="005A2C0A" w:rsidP="00041C51">
      <w:r>
        <w:continuationSeparator/>
      </w:r>
    </w:p>
  </w:footnote>
  <w:footnote w:id="1">
    <w:p w:rsidR="00041C51" w:rsidRDefault="00041C51" w:rsidP="00041C51">
      <w:pPr>
        <w:pStyle w:val="Standard"/>
      </w:pPr>
      <w:r>
        <w:rPr>
          <w:rStyle w:val="Odwoanieprzypisudolnego"/>
        </w:rPr>
        <w:footnoteRef/>
      </w:r>
      <w:r>
        <w:rPr>
          <w:rStyle w:val="FootnoteCharacters"/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  <w:p w:rsidR="00041C51" w:rsidRDefault="00041C51" w:rsidP="00041C51">
      <w:pPr>
        <w:pStyle w:val="Tekstprzypisudolnego1"/>
        <w:rPr>
          <w:rFonts w:ascii="Times New Roman" w:hAnsi="Times New Roman" w:cs="Times New Roman"/>
          <w:sz w:val="16"/>
          <w:szCs w:val="16"/>
        </w:rPr>
      </w:pPr>
    </w:p>
    <w:p w:rsidR="00041C51" w:rsidRDefault="00041C51" w:rsidP="00041C51">
      <w:pPr>
        <w:pStyle w:val="Footnote"/>
      </w:pPr>
    </w:p>
    <w:p w:rsidR="00041C51" w:rsidRDefault="00041C51" w:rsidP="00041C51">
      <w:pPr>
        <w:pStyle w:val="Footnote"/>
      </w:pPr>
    </w:p>
    <w:p w:rsidR="00041C51" w:rsidRDefault="00041C51" w:rsidP="00041C5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22B"/>
    <w:multiLevelType w:val="multilevel"/>
    <w:tmpl w:val="46A0F0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4665A5"/>
    <w:multiLevelType w:val="multilevel"/>
    <w:tmpl w:val="55144E36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8E5480F"/>
    <w:multiLevelType w:val="multilevel"/>
    <w:tmpl w:val="493E431E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2A0A08B8"/>
    <w:multiLevelType w:val="multilevel"/>
    <w:tmpl w:val="5BF4066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28376FB"/>
    <w:multiLevelType w:val="multilevel"/>
    <w:tmpl w:val="98B6116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3E352FD4"/>
    <w:multiLevelType w:val="multilevel"/>
    <w:tmpl w:val="4776E7A4"/>
    <w:lvl w:ilvl="0">
      <w:numFmt w:val="bullet"/>
      <w:lvlText w:val=""/>
      <w:lvlJc w:val="left"/>
      <w:pPr>
        <w:ind w:left="10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6" w15:restartNumberingAfterBreak="0">
    <w:nsid w:val="3F2362FE"/>
    <w:multiLevelType w:val="multilevel"/>
    <w:tmpl w:val="EEF8374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1825A2D"/>
    <w:multiLevelType w:val="multilevel"/>
    <w:tmpl w:val="5482963C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85B5D"/>
    <w:multiLevelType w:val="multilevel"/>
    <w:tmpl w:val="92DC74EC"/>
    <w:styleLink w:val="WWNum6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53E4C29"/>
    <w:multiLevelType w:val="multilevel"/>
    <w:tmpl w:val="FCC8197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6601736E"/>
    <w:multiLevelType w:val="multilevel"/>
    <w:tmpl w:val="01DA4722"/>
    <w:lvl w:ilvl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174F"/>
    <w:multiLevelType w:val="multilevel"/>
    <w:tmpl w:val="AC46A720"/>
    <w:lvl w:ilvl="0">
      <w:numFmt w:val="bullet"/>
      <w:lvlText w:val=""/>
      <w:lvlJc w:val="left"/>
      <w:pPr>
        <w:ind w:left="10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8"/>
    <w:lvlOverride w:ilvl="0">
      <w:startOverride w:val="5"/>
    </w:lvlOverride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5"/>
  </w:num>
  <w:num w:numId="20">
    <w:abstractNumId w:val="10"/>
    <w:lvlOverride w:ilvl="0">
      <w:startOverride w:val="1"/>
    </w:lvlOverride>
  </w:num>
  <w:num w:numId="21">
    <w:abstractNumId w:val="9"/>
  </w:num>
  <w:num w:numId="2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51"/>
    <w:rsid w:val="00041C51"/>
    <w:rsid w:val="00384FF0"/>
    <w:rsid w:val="004132C2"/>
    <w:rsid w:val="005060E7"/>
    <w:rsid w:val="00544D2F"/>
    <w:rsid w:val="00546081"/>
    <w:rsid w:val="005A2C0A"/>
    <w:rsid w:val="00610BA8"/>
    <w:rsid w:val="007E36DD"/>
    <w:rsid w:val="00904304"/>
    <w:rsid w:val="009C1027"/>
    <w:rsid w:val="00A01570"/>
    <w:rsid w:val="00AD7DCD"/>
    <w:rsid w:val="00AE2BDB"/>
    <w:rsid w:val="00AF7998"/>
    <w:rsid w:val="00BD5880"/>
    <w:rsid w:val="00D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D1EE"/>
  <w15:chartTrackingRefBased/>
  <w15:docId w15:val="{C14B7B0C-C23F-4723-8BCB-D9171737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1C5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C51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1C51"/>
    <w:rPr>
      <w:sz w:val="28"/>
    </w:rPr>
  </w:style>
  <w:style w:type="paragraph" w:styleId="Akapitzlist">
    <w:name w:val="List Paragraph"/>
    <w:basedOn w:val="Standard"/>
    <w:rsid w:val="00041C51"/>
    <w:pPr>
      <w:ind w:left="720"/>
    </w:pPr>
  </w:style>
  <w:style w:type="paragraph" w:customStyle="1" w:styleId="Stopka1">
    <w:name w:val="Stopka1"/>
    <w:basedOn w:val="Standard"/>
    <w:rsid w:val="00041C51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rsid w:val="00041C51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Standard"/>
    <w:rsid w:val="00041C51"/>
    <w:rPr>
      <w:sz w:val="20"/>
      <w:szCs w:val="20"/>
    </w:rPr>
  </w:style>
  <w:style w:type="paragraph" w:customStyle="1" w:styleId="Footnote">
    <w:name w:val="Footnote"/>
    <w:basedOn w:val="Standard"/>
    <w:rsid w:val="00041C5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041C51"/>
    <w:pPr>
      <w:suppressLineNumbers/>
    </w:pPr>
  </w:style>
  <w:style w:type="character" w:customStyle="1" w:styleId="FootnoteCharacters">
    <w:name w:val="Footnote Characters"/>
    <w:basedOn w:val="Domylnaczcionkaakapitu"/>
    <w:rsid w:val="00041C51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041C51"/>
    <w:rPr>
      <w:position w:val="0"/>
      <w:vertAlign w:val="superscript"/>
    </w:rPr>
  </w:style>
  <w:style w:type="numbering" w:customStyle="1" w:styleId="WWNum1">
    <w:name w:val="WWNum1"/>
    <w:basedOn w:val="Bezlisty"/>
    <w:rsid w:val="00041C51"/>
    <w:pPr>
      <w:numPr>
        <w:numId w:val="1"/>
      </w:numPr>
    </w:pPr>
  </w:style>
  <w:style w:type="numbering" w:customStyle="1" w:styleId="WWNum2">
    <w:name w:val="WWNum2"/>
    <w:basedOn w:val="Bezlisty"/>
    <w:rsid w:val="00041C51"/>
    <w:pPr>
      <w:numPr>
        <w:numId w:val="2"/>
      </w:numPr>
    </w:pPr>
  </w:style>
  <w:style w:type="numbering" w:customStyle="1" w:styleId="WWNum3">
    <w:name w:val="WWNum3"/>
    <w:basedOn w:val="Bezlisty"/>
    <w:rsid w:val="00041C51"/>
    <w:pPr>
      <w:numPr>
        <w:numId w:val="3"/>
      </w:numPr>
    </w:pPr>
  </w:style>
  <w:style w:type="numbering" w:customStyle="1" w:styleId="WWNum4">
    <w:name w:val="WWNum4"/>
    <w:basedOn w:val="Bezlisty"/>
    <w:rsid w:val="00041C51"/>
    <w:pPr>
      <w:numPr>
        <w:numId w:val="4"/>
      </w:numPr>
    </w:pPr>
  </w:style>
  <w:style w:type="numbering" w:customStyle="1" w:styleId="WWNum5">
    <w:name w:val="WWNum5"/>
    <w:basedOn w:val="Bezlisty"/>
    <w:rsid w:val="00041C51"/>
    <w:pPr>
      <w:numPr>
        <w:numId w:val="5"/>
      </w:numPr>
    </w:pPr>
  </w:style>
  <w:style w:type="numbering" w:customStyle="1" w:styleId="WWNum6">
    <w:name w:val="WWNum6"/>
    <w:basedOn w:val="Bezlisty"/>
    <w:rsid w:val="00041C51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BD5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oraba@poczta.onet.pl" TargetMode="External"/><Relationship Id="rId13" Type="http://schemas.openxmlformats.org/officeDocument/2006/relationships/hyperlink" Target="http://www.spzakr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q.net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rz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uchoraba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choraba@poczta.onet.pl" TargetMode="External"/><Relationship Id="rId14" Type="http://schemas.openxmlformats.org/officeDocument/2006/relationships/hyperlink" Target="http://www.spzak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ABE2-90C1-408A-9A1C-0918446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16</cp:revision>
  <dcterms:created xsi:type="dcterms:W3CDTF">2023-02-13T16:44:00Z</dcterms:created>
  <dcterms:modified xsi:type="dcterms:W3CDTF">2024-02-08T06:10:00Z</dcterms:modified>
</cp:coreProperties>
</file>