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6E" w:rsidRDefault="00500E6E" w:rsidP="00500E6E">
      <w:pPr>
        <w:pStyle w:val="Standard"/>
        <w:jc w:val="center"/>
      </w:pPr>
    </w:p>
    <w:p w:rsidR="00500E6E" w:rsidRDefault="00500E6E" w:rsidP="00500E6E">
      <w:pPr>
        <w:pStyle w:val="Textbody"/>
        <w:spacing w:line="36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Załącznik nr 7 do Regula</w:t>
      </w:r>
      <w:r w:rsidR="00C02803">
        <w:rPr>
          <w:rFonts w:ascii="Times New Roman" w:hAnsi="Times New Roman" w:cs="Times New Roman"/>
          <w:color w:val="000000"/>
          <w:sz w:val="20"/>
          <w:szCs w:val="20"/>
        </w:rPr>
        <w:t>minu rekrutacji ZSP w Zakrzowie</w:t>
      </w:r>
    </w:p>
    <w:p w:rsidR="00500E6E" w:rsidRDefault="00500E6E" w:rsidP="00500E6E">
      <w:pPr>
        <w:widowControl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500E6E" w:rsidRDefault="00500E6E" w:rsidP="00500E6E">
      <w:pPr>
        <w:widowControl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500E6E" w:rsidRDefault="00500E6E" w:rsidP="00500E6E">
      <w:pPr>
        <w:widowControl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Oświadczenie dotyczące uczęszczania rodzeństwa do</w:t>
      </w:r>
    </w:p>
    <w:p w:rsidR="00500E6E" w:rsidRDefault="00500E6E" w:rsidP="00500E6E">
      <w:pPr>
        <w:widowControl/>
        <w:jc w:val="center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Przedszkola Samorządowego lub Sz</w:t>
      </w:r>
      <w:r w:rsidR="00C0280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koły Podstawowej im. św. Jana Bosko</w:t>
      </w:r>
    </w:p>
    <w:p w:rsidR="00500E6E" w:rsidRDefault="00500E6E" w:rsidP="00500E6E">
      <w:pPr>
        <w:widowControl/>
        <w:jc w:val="center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w Zespole Sz</w:t>
      </w:r>
      <w:r w:rsidR="00C0280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kolno-Przedszkolnym w Zakrzowie</w:t>
      </w:r>
    </w:p>
    <w:p w:rsidR="00500E6E" w:rsidRDefault="00500E6E" w:rsidP="00500E6E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</w:p>
    <w:p w:rsidR="00500E6E" w:rsidRDefault="00500E6E" w:rsidP="00500E6E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500E6E" w:rsidRDefault="00500E6E" w:rsidP="00500E6E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500E6E" w:rsidRDefault="00500E6E" w:rsidP="00500E6E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500E6E" w:rsidRDefault="00500E6E" w:rsidP="00500E6E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ab/>
        <w:t>Oświadczam,  iż rodzeństwo mojego dziecka………………………………………………………………….,</w:t>
      </w:r>
    </w:p>
    <w:p w:rsidR="00500E6E" w:rsidRDefault="00500E6E" w:rsidP="00500E6E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500E6E" w:rsidRDefault="00500E6E" w:rsidP="00500E6E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kandydującego do ………………………………………………………………...……………………………,</w:t>
      </w:r>
    </w:p>
    <w:p w:rsidR="00500E6E" w:rsidRDefault="00500E6E" w:rsidP="00500E6E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500E6E" w:rsidRDefault="00500E6E" w:rsidP="00500E6E">
      <w:pPr>
        <w:widowControl/>
        <w:tabs>
          <w:tab w:val="right" w:leader="dot" w:pos="9072"/>
        </w:tabs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będzie kontynuowało wychowanie przedszkolne/edukację szkolną w roku szkolnym 2023/2024  w Zespole Szk</w:t>
      </w:r>
      <w:r w:rsidR="002E520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olno-Przedszkolnym  w Zakrzwie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:rsidR="00500E6E" w:rsidRDefault="00500E6E" w:rsidP="00500E6E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500E6E" w:rsidRDefault="00500E6E" w:rsidP="00500E6E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9072"/>
      </w:tblGrid>
      <w:tr w:rsidR="00500E6E" w:rsidTr="00344A5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E6E" w:rsidRDefault="00500E6E" w:rsidP="00344A5D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E6E" w:rsidRDefault="00500E6E" w:rsidP="00344A5D">
            <w:pPr>
              <w:widowControl/>
              <w:tabs>
                <w:tab w:val="left" w:pos="1590"/>
              </w:tabs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  <w:t>Imię i nazwisko rodzeństwa dziecka</w:t>
            </w:r>
          </w:p>
          <w:p w:rsidR="00500E6E" w:rsidRDefault="00500E6E" w:rsidP="00344A5D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ar-SA"/>
              </w:rPr>
            </w:pPr>
          </w:p>
        </w:tc>
      </w:tr>
      <w:tr w:rsidR="00500E6E" w:rsidTr="00344A5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E6E" w:rsidRDefault="00500E6E" w:rsidP="00500E6E">
            <w:pPr>
              <w:widowControl/>
              <w:numPr>
                <w:ilvl w:val="0"/>
                <w:numId w:val="1"/>
              </w:numPr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500E6E" w:rsidRDefault="00500E6E" w:rsidP="00344A5D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E6E" w:rsidRDefault="00500E6E" w:rsidP="00344A5D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</w:rPr>
            </w:pPr>
          </w:p>
        </w:tc>
      </w:tr>
      <w:tr w:rsidR="00500E6E" w:rsidTr="00344A5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E6E" w:rsidRDefault="00500E6E" w:rsidP="00500E6E">
            <w:pPr>
              <w:widowControl/>
              <w:numPr>
                <w:ilvl w:val="0"/>
                <w:numId w:val="1"/>
              </w:numPr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500E6E" w:rsidRDefault="00500E6E" w:rsidP="00344A5D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E6E" w:rsidRDefault="00500E6E" w:rsidP="00344A5D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</w:rPr>
            </w:pPr>
          </w:p>
        </w:tc>
      </w:tr>
      <w:tr w:rsidR="00500E6E" w:rsidTr="00344A5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E6E" w:rsidRDefault="00500E6E" w:rsidP="00500E6E">
            <w:pPr>
              <w:widowControl/>
              <w:numPr>
                <w:ilvl w:val="0"/>
                <w:numId w:val="1"/>
              </w:numPr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500E6E" w:rsidRDefault="00500E6E" w:rsidP="00344A5D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E6E" w:rsidRDefault="00500E6E" w:rsidP="00344A5D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</w:rPr>
            </w:pPr>
          </w:p>
        </w:tc>
      </w:tr>
    </w:tbl>
    <w:p w:rsidR="00500E6E" w:rsidRDefault="00500E6E" w:rsidP="00500E6E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500E6E" w:rsidRDefault="00500E6E" w:rsidP="00500E6E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500E6E" w:rsidRDefault="00500E6E" w:rsidP="00500E6E">
      <w:pPr>
        <w:widowControl/>
        <w:tabs>
          <w:tab w:val="right" w:leader="dot" w:pos="9072"/>
        </w:tabs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Jestem świadoma/świadomy odpowiedzialności karnej za złożenie fałszywego zeznania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footnoteReference w:id="1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.</w:t>
      </w:r>
    </w:p>
    <w:p w:rsidR="00500E6E" w:rsidRDefault="00500E6E" w:rsidP="00500E6E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500E6E" w:rsidRDefault="00500E6E" w:rsidP="00500E6E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500E6E" w:rsidRDefault="00500E6E" w:rsidP="00500E6E">
      <w:pPr>
        <w:widowControl/>
        <w:tabs>
          <w:tab w:val="right" w:leader="dot" w:pos="9072"/>
        </w:tabs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500E6E" w:rsidRDefault="00500E6E" w:rsidP="00500E6E">
      <w:pPr>
        <w:widowControl/>
        <w:jc w:val="right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</w:rPr>
        <w:t>………..………………..……………………………………</w:t>
      </w:r>
    </w:p>
    <w:p w:rsidR="00500E6E" w:rsidRDefault="00500E6E" w:rsidP="00500E6E">
      <w:pPr>
        <w:widowControl/>
        <w:jc w:val="center"/>
        <w:textAlignment w:val="auto"/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</w:rPr>
        <w:t xml:space="preserve"> (podpis osoby składającej oświadczenie)</w:t>
      </w:r>
    </w:p>
    <w:p w:rsidR="00500E6E" w:rsidRDefault="00500E6E" w:rsidP="00500E6E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500E6E" w:rsidRDefault="00500E6E" w:rsidP="00500E6E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500E6E" w:rsidRDefault="00500E6E" w:rsidP="00500E6E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500E6E" w:rsidRDefault="00500E6E" w:rsidP="00500E6E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500E6E" w:rsidRDefault="00500E6E" w:rsidP="00500E6E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500E6E" w:rsidRDefault="00500E6E" w:rsidP="00500E6E">
      <w:pPr>
        <w:textAlignment w:val="auto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………………………………………</w:t>
      </w:r>
    </w:p>
    <w:p w:rsidR="00500E6E" w:rsidRDefault="00500E6E" w:rsidP="00500E6E">
      <w:pPr>
        <w:textAlignment w:val="auto"/>
      </w:pPr>
      <w:r>
        <w:rPr>
          <w:rFonts w:ascii="Times New Roman" w:eastAsia="DejaVu Sans" w:hAnsi="Times New Roman" w:cs="Times New Roman"/>
          <w:b/>
          <w:sz w:val="24"/>
          <w:szCs w:val="24"/>
          <w:lang w:eastAsia="zh-CN" w:bidi="hi-IN"/>
        </w:rPr>
        <w:tab/>
        <w:t xml:space="preserve">   </w:t>
      </w:r>
      <w:r>
        <w:rPr>
          <w:rFonts w:ascii="Times New Roman" w:eastAsia="DejaVu Sans" w:hAnsi="Times New Roman" w:cs="Times New Roman"/>
          <w:b/>
          <w:i/>
          <w:sz w:val="18"/>
          <w:szCs w:val="18"/>
          <w:lang w:eastAsia="zh-CN" w:bidi="hi-IN"/>
        </w:rPr>
        <w:t xml:space="preserve"> </w:t>
      </w:r>
      <w:r>
        <w:rPr>
          <w:rFonts w:ascii="Times New Roman" w:eastAsia="DejaVu Sans" w:hAnsi="Times New Roman" w:cs="Times New Roman"/>
          <w:i/>
          <w:sz w:val="18"/>
          <w:szCs w:val="18"/>
          <w:lang w:eastAsia="zh-CN" w:bidi="hi-IN"/>
        </w:rPr>
        <w:t>(miejscowość, data)</w:t>
      </w:r>
    </w:p>
    <w:p w:rsidR="00500E6E" w:rsidRDefault="00500E6E" w:rsidP="00500E6E">
      <w:pPr>
        <w:widowControl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</w:p>
    <w:p w:rsidR="00500E6E" w:rsidRDefault="00500E6E" w:rsidP="00500E6E">
      <w:pPr>
        <w:pStyle w:val="Textbody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500E6E" w:rsidRDefault="00500E6E" w:rsidP="00500E6E">
      <w:pPr>
        <w:pStyle w:val="Textbody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500E6E" w:rsidRDefault="00500E6E" w:rsidP="00500E6E">
      <w:pPr>
        <w:widowControl/>
        <w:textAlignment w:val="auto"/>
      </w:pPr>
    </w:p>
    <w:p w:rsidR="00AF7998" w:rsidRDefault="00AF7998"/>
    <w:sectPr w:rsidR="00AF7998">
      <w:footerReference w:type="default" r:id="rId7"/>
      <w:pgSz w:w="11906" w:h="16838"/>
      <w:pgMar w:top="708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7E0" w:rsidRDefault="00AD27E0" w:rsidP="00500E6E">
      <w:r>
        <w:separator/>
      </w:r>
    </w:p>
  </w:endnote>
  <w:endnote w:type="continuationSeparator" w:id="0">
    <w:p w:rsidR="00AD27E0" w:rsidRDefault="00AD27E0" w:rsidP="0050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MS Gothic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F81" w:rsidRDefault="00AD27E0">
    <w:pPr>
      <w:pStyle w:val="Stopka1"/>
    </w:pPr>
  </w:p>
  <w:p w:rsidR="00095F81" w:rsidRDefault="00AD27E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7E0" w:rsidRDefault="00AD27E0" w:rsidP="00500E6E">
      <w:r>
        <w:separator/>
      </w:r>
    </w:p>
  </w:footnote>
  <w:footnote w:type="continuationSeparator" w:id="0">
    <w:p w:rsidR="00AD27E0" w:rsidRDefault="00AD27E0" w:rsidP="00500E6E">
      <w:r>
        <w:continuationSeparator/>
      </w:r>
    </w:p>
  </w:footnote>
  <w:footnote w:id="1">
    <w:p w:rsidR="00500E6E" w:rsidRDefault="00500E6E" w:rsidP="00500E6E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Klauzula ta zastępuje pouczenie organu o odpowiedzialności karnej za składanie fałszywych zeznań.</w:t>
      </w:r>
    </w:p>
    <w:p w:rsidR="00500E6E" w:rsidRDefault="00500E6E" w:rsidP="00500E6E">
      <w:pPr>
        <w:tabs>
          <w:tab w:val="right" w:leader="dot" w:pos="9072"/>
        </w:tabs>
      </w:pPr>
      <w:r>
        <w:rPr>
          <w:i/>
          <w:sz w:val="18"/>
          <w:szCs w:val="18"/>
        </w:rPr>
        <w:t xml:space="preserve"> Zgodnie art. 131 ust. 2 pkt 1 </w:t>
      </w:r>
      <w:r>
        <w:rPr>
          <w:rFonts w:eastAsia="DejaVu Sans"/>
          <w:i/>
          <w:sz w:val="18"/>
          <w:szCs w:val="18"/>
          <w:lang w:eastAsia="zh-CN" w:bidi="hi-IN"/>
        </w:rPr>
        <w:t xml:space="preserve">Ustawy z dnia 14 grudnia 2016 r. Prawo oświatowe (Dz.U. z 2018 r. poz. 966 ze zm.), </w:t>
      </w:r>
      <w:r>
        <w:rPr>
          <w:i/>
          <w:sz w:val="18"/>
          <w:szCs w:val="18"/>
        </w:rPr>
        <w:t>w rozumieniu art. 4 pkt. 43 ww. Ustawy- .samotne wychowywanie dziecka oznacza wychowywanie dziecka przez pannę, kawalera, wdowę, wdowca, osobę pozostającą  w separacji orzeczonej prawomocnym  wyrokiem sądu, osobę rozwiedzioną .</w:t>
      </w:r>
    </w:p>
    <w:p w:rsidR="00500E6E" w:rsidRDefault="00500E6E" w:rsidP="00500E6E">
      <w:pPr>
        <w:pStyle w:val="Tekstprzypisudolnego"/>
        <w:rPr>
          <w:rFonts w:ascii="Times" w:hAnsi="Times"/>
        </w:rPr>
      </w:pPr>
    </w:p>
    <w:p w:rsidR="00500E6E" w:rsidRDefault="00500E6E" w:rsidP="00500E6E">
      <w:pPr>
        <w:pStyle w:val="Tekstprzypisudolnego"/>
        <w:rPr>
          <w:rFonts w:ascii="Times" w:hAnsi="Times"/>
        </w:rPr>
      </w:pPr>
    </w:p>
    <w:p w:rsidR="00500E6E" w:rsidRDefault="00500E6E" w:rsidP="00500E6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5C6F"/>
    <w:multiLevelType w:val="multilevel"/>
    <w:tmpl w:val="8A38F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6E"/>
    <w:rsid w:val="002E5206"/>
    <w:rsid w:val="00500E6E"/>
    <w:rsid w:val="00AD27E0"/>
    <w:rsid w:val="00AF7998"/>
    <w:rsid w:val="00C0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7C27"/>
  <w15:chartTrackingRefBased/>
  <w15:docId w15:val="{881FC313-744C-46FF-861D-D26A0976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00E6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0E6E"/>
    <w:pPr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00E6E"/>
    <w:rPr>
      <w:sz w:val="28"/>
    </w:rPr>
  </w:style>
  <w:style w:type="paragraph" w:customStyle="1" w:styleId="Stopka1">
    <w:name w:val="Stopka1"/>
    <w:basedOn w:val="Standard"/>
    <w:rsid w:val="00500E6E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500E6E"/>
    <w:pPr>
      <w:widowControl/>
      <w:suppressAutoHyphens w:val="0"/>
      <w:textAlignment w:val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E6E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500E6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</dc:creator>
  <cp:keywords/>
  <dc:description/>
  <cp:lastModifiedBy>ER</cp:lastModifiedBy>
  <cp:revision>3</cp:revision>
  <dcterms:created xsi:type="dcterms:W3CDTF">2023-02-13T16:57:00Z</dcterms:created>
  <dcterms:modified xsi:type="dcterms:W3CDTF">2023-02-13T16:58:00Z</dcterms:modified>
</cp:coreProperties>
</file>